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5D" w:rsidRDefault="00852B5D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Практичне завдання</w:t>
      </w:r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МОДУЛЬ 1. </w:t>
      </w:r>
      <w:r w:rsidRPr="00F14A2F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  <w:t>Вступ до розробки політки</w:t>
      </w:r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1.1. </w:t>
      </w:r>
      <w:r w:rsidRPr="00F14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Виокремлення основних стратегічних документів</w:t>
      </w:r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Вкажіть, які стратегічні нормативно-правові акти Ви вважаєте основними у сфері, якій працюєте (цікавитесь).Чому?</w:t>
      </w: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Форма звітності</w:t>
      </w:r>
    </w:p>
    <w:tbl>
      <w:tblPr>
        <w:tblStyle w:val="-411"/>
        <w:tblW w:w="9351" w:type="dxa"/>
        <w:tblLook w:val="04A0" w:firstRow="1" w:lastRow="0" w:firstColumn="1" w:lastColumn="0" w:noHBand="0" w:noVBand="1"/>
      </w:tblPr>
      <w:tblGrid>
        <w:gridCol w:w="498"/>
        <w:gridCol w:w="1907"/>
        <w:gridCol w:w="4678"/>
        <w:gridCol w:w="2268"/>
      </w:tblGrid>
      <w:tr w:rsidR="00F14A2F" w:rsidRPr="00F14A2F" w:rsidTr="00F14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2E74B5"/>
          </w:tcPr>
          <w:p w:rsidR="00F14A2F" w:rsidRPr="00F14A2F" w:rsidRDefault="00F14A2F" w:rsidP="00F14A2F">
            <w:pPr>
              <w:ind w:left="-116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документу</w:t>
            </w:r>
          </w:p>
        </w:tc>
        <w:tc>
          <w:tcPr>
            <w:tcW w:w="4678" w:type="dxa"/>
            <w:shd w:val="clear" w:color="auto" w:fill="2E74B5"/>
          </w:tcPr>
          <w:p w:rsidR="00F14A2F" w:rsidRPr="00F14A2F" w:rsidRDefault="00F14A2F" w:rsidP="00F14A2F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Положення (</w:t>
            </w:r>
            <w:r w:rsidRPr="00F14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стаття, параграф тощо</w:t>
            </w: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268" w:type="dxa"/>
            <w:shd w:val="clear" w:color="auto" w:fill="2E74B5"/>
          </w:tcPr>
          <w:p w:rsidR="00F14A2F" w:rsidRPr="00F14A2F" w:rsidRDefault="00F14A2F" w:rsidP="00F14A2F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Обґрунтування</w:t>
            </w:r>
          </w:p>
        </w:tc>
      </w:tr>
      <w:tr w:rsidR="00F14A2F" w:rsidRPr="00F14A2F" w:rsidTr="00F14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907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D84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907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F14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907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D84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907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EE6" w:rsidRPr="00F14A2F" w:rsidRDefault="00684EE6" w:rsidP="00684E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F14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Управління </w:t>
      </w:r>
      <w:proofErr w:type="spellStart"/>
      <w:r w:rsidRPr="00F14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стейкхолдерами</w:t>
      </w:r>
      <w:proofErr w:type="spellEnd"/>
    </w:p>
    <w:p w:rsidR="00684EE6" w:rsidRPr="00F14A2F" w:rsidRDefault="00684EE6" w:rsidP="00684E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EE6" w:rsidRPr="00F14A2F" w:rsidRDefault="00684EE6" w:rsidP="0068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Визначте всіх можливих </w:t>
      </w:r>
      <w:proofErr w:type="spellStart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стейкхолдерів</w:t>
      </w:r>
      <w:proofErr w:type="spellEnd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Вашій сфері.</w:t>
      </w:r>
    </w:p>
    <w:p w:rsidR="00684EE6" w:rsidRPr="00F14A2F" w:rsidRDefault="00684EE6" w:rsidP="00684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Встановіть, чому вони є </w:t>
      </w:r>
      <w:proofErr w:type="spellStart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стейкхолдерами</w:t>
      </w:r>
      <w:proofErr w:type="spellEnd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яку можуть відігравати роль у Вашій сфері</w:t>
      </w:r>
      <w:r w:rsidRPr="00F14A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4EE6" w:rsidRPr="00F14A2F" w:rsidRDefault="00684EE6" w:rsidP="00684EE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EE6" w:rsidRPr="00F14A2F" w:rsidRDefault="00684EE6" w:rsidP="00684EE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Форма звітності</w:t>
      </w:r>
    </w:p>
    <w:tbl>
      <w:tblPr>
        <w:tblStyle w:val="-411"/>
        <w:tblW w:w="9885" w:type="dxa"/>
        <w:tblLook w:val="04A0" w:firstRow="1" w:lastRow="0" w:firstColumn="1" w:lastColumn="0" w:noHBand="0" w:noVBand="1"/>
      </w:tblPr>
      <w:tblGrid>
        <w:gridCol w:w="636"/>
        <w:gridCol w:w="4759"/>
        <w:gridCol w:w="4490"/>
      </w:tblGrid>
      <w:tr w:rsidR="00684EE6" w:rsidRPr="00F14A2F" w:rsidTr="00D52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gridSpan w:val="2"/>
            <w:shd w:val="clear" w:color="auto" w:fill="2E74B5"/>
          </w:tcPr>
          <w:p w:rsidR="00684EE6" w:rsidRPr="00F14A2F" w:rsidRDefault="00684EE6" w:rsidP="00D52E25">
            <w:pPr>
              <w:ind w:left="-116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Перелік всіх </w:t>
            </w:r>
            <w:proofErr w:type="spellStart"/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стейкхолдерів</w:t>
            </w:r>
            <w:proofErr w:type="spellEnd"/>
          </w:p>
        </w:tc>
        <w:tc>
          <w:tcPr>
            <w:tcW w:w="4490" w:type="dxa"/>
            <w:shd w:val="clear" w:color="auto" w:fill="2E74B5"/>
          </w:tcPr>
          <w:p w:rsidR="00684EE6" w:rsidRPr="00F14A2F" w:rsidRDefault="00684EE6" w:rsidP="00D52E25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Обґрунтування</w:t>
            </w:r>
          </w:p>
        </w:tc>
      </w:tr>
      <w:tr w:rsidR="00684EE6" w:rsidRPr="00F14A2F" w:rsidTr="00D5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684EE6" w:rsidRPr="00F14A2F" w:rsidRDefault="00684EE6" w:rsidP="00D52E2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759" w:type="dxa"/>
          </w:tcPr>
          <w:p w:rsidR="00684EE6" w:rsidRPr="00F14A2F" w:rsidRDefault="00684EE6" w:rsidP="00D52E25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</w:tcPr>
          <w:p w:rsidR="00684EE6" w:rsidRPr="00F14A2F" w:rsidRDefault="00684EE6" w:rsidP="00D52E25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4EE6" w:rsidRPr="00F14A2F" w:rsidTr="00D52E2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684EE6" w:rsidRPr="00F14A2F" w:rsidRDefault="00684EE6" w:rsidP="00D52E2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759" w:type="dxa"/>
          </w:tcPr>
          <w:p w:rsidR="00684EE6" w:rsidRPr="00F14A2F" w:rsidRDefault="00684EE6" w:rsidP="00D52E25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</w:tcPr>
          <w:p w:rsidR="00684EE6" w:rsidRPr="00F14A2F" w:rsidRDefault="00684EE6" w:rsidP="00D52E25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4EE6" w:rsidRPr="00F14A2F" w:rsidTr="00D5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684EE6" w:rsidRPr="00F14A2F" w:rsidRDefault="00684EE6" w:rsidP="00D52E2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759" w:type="dxa"/>
          </w:tcPr>
          <w:p w:rsidR="00684EE6" w:rsidRPr="00F14A2F" w:rsidRDefault="00684EE6" w:rsidP="00D52E25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</w:tcPr>
          <w:p w:rsidR="00684EE6" w:rsidRPr="00F14A2F" w:rsidRDefault="00684EE6" w:rsidP="00D52E25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4EE6" w:rsidRPr="00F14A2F" w:rsidTr="00D52E25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684EE6" w:rsidRPr="00F14A2F" w:rsidRDefault="00684EE6" w:rsidP="00D52E2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4759" w:type="dxa"/>
          </w:tcPr>
          <w:p w:rsidR="00684EE6" w:rsidRPr="00F14A2F" w:rsidRDefault="00684EE6" w:rsidP="00D52E25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490" w:type="dxa"/>
          </w:tcPr>
          <w:p w:rsidR="00684EE6" w:rsidRPr="00F14A2F" w:rsidRDefault="00684EE6" w:rsidP="00D52E25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EE6" w:rsidRDefault="00684EE6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EE6" w:rsidRDefault="00684EE6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F14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1.</w:t>
      </w:r>
      <w:r w:rsidR="00684EE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F14A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Робота з нормативно-правовими актами</w:t>
      </w:r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</w:t>
      </w:r>
      <w:proofErr w:type="spellStart"/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сфері</w:t>
      </w:r>
      <w:proofErr w:type="spellEnd"/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європейської</w:t>
      </w:r>
      <w:proofErr w:type="spellEnd"/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1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інтеграції</w:t>
      </w:r>
      <w:proofErr w:type="spellEnd"/>
    </w:p>
    <w:p w:rsidR="00F14A2F" w:rsidRPr="00F14A2F" w:rsidRDefault="00F14A2F" w:rsidP="00F14A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Знайдіть основні нормативно-правові акти ВРУ, Президента України, Уряду України, НПА, які передбачають, що у процесі формування та реалізації державної політики  необхідно враховувати положення Угоди про асоціацію та зобов’язання України перед ЄС, або які посилаються на них.</w:t>
      </w:r>
    </w:p>
    <w:p w:rsidR="00F14A2F" w:rsidRPr="00F14A2F" w:rsidRDefault="00F14A2F" w:rsidP="00F14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proofErr w:type="spellStart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Випишіть</w:t>
      </w:r>
      <w:proofErr w:type="spellEnd"/>
      <w:r w:rsidRPr="00F14A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положення.</w:t>
      </w: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4A2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Форма звітності</w:t>
      </w:r>
    </w:p>
    <w:tbl>
      <w:tblPr>
        <w:tblStyle w:val="-411"/>
        <w:tblW w:w="0" w:type="auto"/>
        <w:tblLook w:val="04A0" w:firstRow="1" w:lastRow="0" w:firstColumn="1" w:lastColumn="0" w:noHBand="0" w:noVBand="1"/>
      </w:tblPr>
      <w:tblGrid>
        <w:gridCol w:w="533"/>
        <w:gridCol w:w="2864"/>
        <w:gridCol w:w="5812"/>
      </w:tblGrid>
      <w:tr w:rsidR="00F14A2F" w:rsidRPr="00F14A2F" w:rsidTr="00F14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  <w:shd w:val="clear" w:color="auto" w:fill="2E74B5"/>
          </w:tcPr>
          <w:p w:rsidR="00F14A2F" w:rsidRPr="00F14A2F" w:rsidRDefault="00F14A2F" w:rsidP="00F14A2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НПА</w:t>
            </w:r>
          </w:p>
        </w:tc>
        <w:tc>
          <w:tcPr>
            <w:tcW w:w="5812" w:type="dxa"/>
            <w:shd w:val="clear" w:color="auto" w:fill="2E74B5"/>
          </w:tcPr>
          <w:p w:rsidR="00F14A2F" w:rsidRPr="00F14A2F" w:rsidRDefault="00F14A2F" w:rsidP="00F14A2F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Стаття (НПА)</w:t>
            </w:r>
          </w:p>
        </w:tc>
      </w:tr>
      <w:tr w:rsidR="00F14A2F" w:rsidRPr="00F14A2F" w:rsidTr="00F14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64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D84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64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F14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64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:rsidR="00F14A2F" w:rsidRPr="00F14A2F" w:rsidRDefault="00F14A2F" w:rsidP="00F14A2F">
            <w:pPr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4A2F" w:rsidRPr="00F14A2F" w:rsidTr="00D84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14A2F" w:rsidRPr="00F14A2F" w:rsidRDefault="00F14A2F" w:rsidP="00F14A2F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4A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2864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:rsidR="00F14A2F" w:rsidRPr="00F14A2F" w:rsidRDefault="00F14A2F" w:rsidP="00F14A2F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4A2F" w:rsidRPr="00F14A2F" w:rsidRDefault="00F14A2F" w:rsidP="00F14A2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5D3F" w:rsidRDefault="00F25D3F"/>
    <w:sectPr w:rsidR="00F2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2F"/>
    <w:rsid w:val="005975B0"/>
    <w:rsid w:val="00684EE6"/>
    <w:rsid w:val="00852B5D"/>
    <w:rsid w:val="00F14A2F"/>
    <w:rsid w:val="00F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2D66"/>
  <w15:chartTrackingRefBased/>
  <w15:docId w15:val="{4FD2E783-F959-46E8-9E0C-F8F1B64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11">
    <w:name w:val="Таблица-сетка 4 — акцент 11"/>
    <w:basedOn w:val="a1"/>
    <w:next w:val="-41"/>
    <w:uiPriority w:val="49"/>
    <w:rsid w:val="00F14A2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41">
    <w:name w:val="Grid Table 4 Accent 1"/>
    <w:basedOn w:val="a1"/>
    <w:uiPriority w:val="49"/>
    <w:rsid w:val="00F14A2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Fellow03</dc:creator>
  <cp:keywords/>
  <dc:description/>
  <cp:lastModifiedBy>aser11</cp:lastModifiedBy>
  <cp:revision>4</cp:revision>
  <dcterms:created xsi:type="dcterms:W3CDTF">2019-02-21T08:06:00Z</dcterms:created>
  <dcterms:modified xsi:type="dcterms:W3CDTF">2019-03-12T12:00:00Z</dcterms:modified>
</cp:coreProperties>
</file>